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51" w:rsidRDefault="00605FC6" w:rsidP="000D3351">
      <w:pPr>
        <w:rPr>
          <w:rFonts w:ascii="Times New Roman" w:eastAsia="Times New Roman" w:hAnsi="Times New Roman" w:cs="Times New Roman"/>
          <w:b/>
          <w:lang w:eastAsia="pl-PL"/>
        </w:rPr>
      </w:pPr>
      <w:r w:rsidRPr="00605FC6">
        <w:rPr>
          <w:rFonts w:ascii="Times New Roman" w:eastAsia="Times New Roman" w:hAnsi="Times New Roman" w:cs="Times New Roman"/>
          <w:b/>
          <w:lang w:eastAsia="pl-PL"/>
        </w:rPr>
        <w:t>Miejsce złożenia dokumentów:</w:t>
      </w:r>
    </w:p>
    <w:p w:rsidR="00D03714" w:rsidRDefault="00D03714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</w:p>
    <w:p w:rsidR="00605FC6" w:rsidRDefault="006D2ABD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hyperlink r:id="rId5" w:tgtFrame="_blank" w:history="1"/>
      <w:r w:rsidR="000D3351">
        <w:rPr>
          <w:rFonts w:ascii="Times New Roman" w:eastAsia="Times New Roman" w:hAnsi="Times New Roman" w:cs="Times New Roman"/>
          <w:bCs w:val="0"/>
          <w:lang w:eastAsia="pl-PL"/>
        </w:rPr>
        <w:t>Zakład Usług Komunalnych w Babimoście</w:t>
      </w:r>
    </w:p>
    <w:p w:rsidR="000D3351" w:rsidRDefault="000D3351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>ul. Wolsztyńska 7</w:t>
      </w:r>
    </w:p>
    <w:p w:rsidR="000D3351" w:rsidRDefault="000D3351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>66-110 Babimost</w:t>
      </w:r>
    </w:p>
    <w:p w:rsidR="000D3351" w:rsidRDefault="000D3351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</w:p>
    <w:p w:rsidR="00605FC6" w:rsidRDefault="00605FC6" w:rsidP="000D3351">
      <w:pPr>
        <w:rPr>
          <w:rFonts w:ascii="Times New Roman" w:eastAsia="Times New Roman" w:hAnsi="Times New Roman" w:cs="Times New Roman"/>
          <w:b/>
          <w:lang w:eastAsia="pl-PL"/>
        </w:rPr>
      </w:pPr>
      <w:r w:rsidRPr="00605FC6">
        <w:rPr>
          <w:rFonts w:ascii="Times New Roman" w:eastAsia="Times New Roman" w:hAnsi="Times New Roman" w:cs="Times New Roman"/>
          <w:b/>
          <w:lang w:eastAsia="pl-PL"/>
        </w:rPr>
        <w:t>Kto może wystąpić z wnioskiem/zainicjować sprawę:</w:t>
      </w:r>
    </w:p>
    <w:p w:rsidR="000D3351" w:rsidRPr="00605FC6" w:rsidRDefault="000D3351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</w:p>
    <w:p w:rsidR="00605FC6" w:rsidRPr="00605FC6" w:rsidRDefault="000D3351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podmiot zamierzający prowadzić działalność w zakresie opróżniania zbiorników bezodpływowych i transportu nieczystości ciekłych;</w:t>
      </w:r>
    </w:p>
    <w:p w:rsidR="00605FC6" w:rsidRPr="00605FC6" w:rsidRDefault="000D3351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gminne jednostki organizacyjne prowadzące działalność w zakresie opróżniania zbiorników bezodpływowych i transportu nieczystości ciekłych na terenie własnej gminy nie mają obowiązku uzyskania zezwolenia, ale muszą spełniać warunki wymagane przy jego udzielaniu.</w:t>
      </w:r>
    </w:p>
    <w:p w:rsidR="000D3351" w:rsidRDefault="000D3351" w:rsidP="000D3351">
      <w:pPr>
        <w:rPr>
          <w:rFonts w:ascii="Times New Roman" w:eastAsia="Times New Roman" w:hAnsi="Times New Roman" w:cs="Times New Roman"/>
          <w:b/>
          <w:lang w:eastAsia="pl-PL"/>
        </w:rPr>
      </w:pPr>
    </w:p>
    <w:p w:rsidR="00D03714" w:rsidRDefault="00605FC6" w:rsidP="000D3351">
      <w:pPr>
        <w:rPr>
          <w:rFonts w:ascii="Times New Roman" w:eastAsia="Times New Roman" w:hAnsi="Times New Roman" w:cs="Times New Roman"/>
          <w:b/>
          <w:lang w:eastAsia="pl-PL"/>
        </w:rPr>
      </w:pPr>
      <w:r w:rsidRPr="00605FC6">
        <w:rPr>
          <w:rFonts w:ascii="Times New Roman" w:eastAsia="Times New Roman" w:hAnsi="Times New Roman" w:cs="Times New Roman"/>
          <w:b/>
          <w:lang w:eastAsia="pl-PL"/>
        </w:rPr>
        <w:t>Godziny przyjmowania klientów:</w:t>
      </w:r>
    </w:p>
    <w:p w:rsidR="00605FC6" w:rsidRPr="00605FC6" w:rsidRDefault="00FC6A50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>poniedziałek - piątek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 xml:space="preserve"> 7:45</w:t>
      </w:r>
      <w:r w:rsidR="000D3351">
        <w:rPr>
          <w:rFonts w:ascii="Times New Roman" w:eastAsia="Times New Roman" w:hAnsi="Times New Roman" w:cs="Times New Roman"/>
          <w:bCs w:val="0"/>
          <w:lang w:eastAsia="pl-PL"/>
        </w:rPr>
        <w:t xml:space="preserve"> 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1</w:t>
      </w:r>
      <w:r w:rsidR="000D3351">
        <w:rPr>
          <w:rFonts w:ascii="Times New Roman" w:eastAsia="Times New Roman" w:hAnsi="Times New Roman" w:cs="Times New Roman"/>
          <w:bCs w:val="0"/>
          <w:lang w:eastAsia="pl-PL"/>
        </w:rPr>
        <w:t>4</w:t>
      </w:r>
      <w:r w:rsidR="00A5586B">
        <w:rPr>
          <w:rFonts w:ascii="Times New Roman" w:eastAsia="Times New Roman" w:hAnsi="Times New Roman" w:cs="Times New Roman"/>
          <w:bCs w:val="0"/>
          <w:lang w:eastAsia="pl-PL"/>
        </w:rPr>
        <w:t>:30</w:t>
      </w:r>
    </w:p>
    <w:p w:rsidR="000D3351" w:rsidRDefault="000D3351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</w:p>
    <w:p w:rsidR="00605FC6" w:rsidRDefault="00605FC6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 w:rsidRPr="00605FC6">
        <w:rPr>
          <w:rFonts w:ascii="Times New Roman" w:eastAsia="Times New Roman" w:hAnsi="Times New Roman" w:cs="Times New Roman"/>
          <w:bCs w:val="0"/>
          <w:lang w:eastAsia="pl-PL"/>
        </w:rPr>
        <w:t xml:space="preserve">Podmiot prowadzący działalność w zakresie opróżniania zbiorników bezodpływowych i transportu nieczystości ciekłych jest obowiązany do sporządzania kwartalnych sprawozdań. Sprawozdanie jest przekazywane </w:t>
      </w:r>
      <w:r w:rsidR="000D3351">
        <w:rPr>
          <w:rFonts w:ascii="Times New Roman" w:eastAsia="Times New Roman" w:hAnsi="Times New Roman" w:cs="Times New Roman"/>
          <w:bCs w:val="0"/>
          <w:lang w:eastAsia="pl-PL"/>
        </w:rPr>
        <w:t>Burmistrzowi Babimostu</w:t>
      </w:r>
      <w:r w:rsidRPr="00605FC6">
        <w:rPr>
          <w:rFonts w:ascii="Times New Roman" w:eastAsia="Times New Roman" w:hAnsi="Times New Roman" w:cs="Times New Roman"/>
          <w:bCs w:val="0"/>
          <w:lang w:eastAsia="pl-PL"/>
        </w:rPr>
        <w:t xml:space="preserve"> w terminie do końca miesiąca następującego po kwartale, którego dotyczy.</w:t>
      </w:r>
    </w:p>
    <w:p w:rsidR="000D3351" w:rsidRPr="00605FC6" w:rsidRDefault="000D3351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</w:p>
    <w:p w:rsidR="00D03714" w:rsidRDefault="00605FC6" w:rsidP="000D3351">
      <w:pPr>
        <w:rPr>
          <w:rFonts w:ascii="Times New Roman" w:eastAsia="Times New Roman" w:hAnsi="Times New Roman" w:cs="Times New Roman"/>
          <w:b/>
          <w:lang w:eastAsia="pl-PL"/>
        </w:rPr>
      </w:pPr>
      <w:r w:rsidRPr="00605FC6">
        <w:rPr>
          <w:rFonts w:ascii="Times New Roman" w:eastAsia="Times New Roman" w:hAnsi="Times New Roman" w:cs="Times New Roman"/>
          <w:b/>
          <w:lang w:eastAsia="pl-PL"/>
        </w:rPr>
        <w:t>Dodatkowe czynności - powiązane procedury:</w:t>
      </w:r>
    </w:p>
    <w:p w:rsidR="000D3351" w:rsidRDefault="00605FC6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 w:rsidRPr="00605FC6">
        <w:rPr>
          <w:rFonts w:ascii="Times New Roman" w:eastAsia="Times New Roman" w:hAnsi="Times New Roman" w:cs="Times New Roman"/>
          <w:bCs w:val="0"/>
          <w:lang w:eastAsia="pl-PL"/>
        </w:rPr>
        <w:t>Wizja lokalna na terenie bazy transportowej, jeżeli baza znajd</w:t>
      </w:r>
      <w:r w:rsidR="000D3351">
        <w:rPr>
          <w:rFonts w:ascii="Times New Roman" w:eastAsia="Times New Roman" w:hAnsi="Times New Roman" w:cs="Times New Roman"/>
          <w:bCs w:val="0"/>
          <w:lang w:eastAsia="pl-PL"/>
        </w:rPr>
        <w:t>uje się na terenie Gminy Babimost</w:t>
      </w:r>
      <w:r w:rsidRPr="00605FC6">
        <w:rPr>
          <w:rFonts w:ascii="Times New Roman" w:eastAsia="Times New Roman" w:hAnsi="Times New Roman" w:cs="Times New Roman"/>
          <w:bCs w:val="0"/>
          <w:lang w:eastAsia="pl-PL"/>
        </w:rPr>
        <w:t>.</w:t>
      </w:r>
    </w:p>
    <w:p w:rsidR="00605FC6" w:rsidRPr="00605FC6" w:rsidRDefault="00605FC6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 w:rsidRPr="00605FC6">
        <w:rPr>
          <w:rFonts w:ascii="Times New Roman" w:eastAsia="Times New Roman" w:hAnsi="Times New Roman" w:cs="Times New Roman"/>
          <w:bCs w:val="0"/>
          <w:lang w:eastAsia="pl-PL"/>
        </w:rPr>
        <w:t>Wpłata należnej opłaty skarbowej.</w:t>
      </w:r>
    </w:p>
    <w:p w:rsidR="000D3351" w:rsidRDefault="000D3351" w:rsidP="000D3351">
      <w:pPr>
        <w:rPr>
          <w:rFonts w:ascii="Times New Roman" w:eastAsia="Times New Roman" w:hAnsi="Times New Roman" w:cs="Times New Roman"/>
          <w:b/>
          <w:lang w:eastAsia="pl-PL"/>
        </w:rPr>
      </w:pPr>
    </w:p>
    <w:p w:rsidR="00D03714" w:rsidRDefault="00605FC6" w:rsidP="000D3351">
      <w:pPr>
        <w:rPr>
          <w:rFonts w:ascii="Times New Roman" w:eastAsia="Times New Roman" w:hAnsi="Times New Roman" w:cs="Times New Roman"/>
          <w:b/>
          <w:lang w:eastAsia="pl-PL"/>
        </w:rPr>
      </w:pPr>
      <w:r w:rsidRPr="00605FC6">
        <w:rPr>
          <w:rFonts w:ascii="Times New Roman" w:eastAsia="Times New Roman" w:hAnsi="Times New Roman" w:cs="Times New Roman"/>
          <w:b/>
          <w:lang w:eastAsia="pl-PL"/>
        </w:rPr>
        <w:t>Opłaty:</w:t>
      </w:r>
    </w:p>
    <w:p w:rsidR="00605FC6" w:rsidRPr="00605FC6" w:rsidRDefault="00605FC6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 w:rsidRPr="00605FC6">
        <w:rPr>
          <w:rFonts w:ascii="Times New Roman" w:eastAsia="Times New Roman" w:hAnsi="Times New Roman" w:cs="Times New Roman"/>
          <w:bCs w:val="0"/>
          <w:lang w:eastAsia="pl-PL"/>
        </w:rPr>
        <w:t>Opłata skarbowa</w:t>
      </w:r>
    </w:p>
    <w:p w:rsidR="00605FC6" w:rsidRPr="00605FC6" w:rsidRDefault="000D3351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 xml:space="preserve">od udzielenia zezwolenia </w:t>
      </w:r>
      <w:r w:rsidR="00A5586B">
        <w:rPr>
          <w:rFonts w:ascii="Times New Roman" w:eastAsia="Times New Roman" w:hAnsi="Times New Roman" w:cs="Times New Roman"/>
          <w:bCs w:val="0"/>
          <w:lang w:eastAsia="pl-PL"/>
        </w:rPr>
        <w:t>–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 xml:space="preserve"> 107</w:t>
      </w:r>
      <w:r w:rsidR="00A5586B">
        <w:rPr>
          <w:rFonts w:ascii="Times New Roman" w:eastAsia="Times New Roman" w:hAnsi="Times New Roman" w:cs="Times New Roman"/>
          <w:bCs w:val="0"/>
          <w:lang w:eastAsia="pl-PL"/>
        </w:rPr>
        <w:t>,00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 xml:space="preserve"> zł</w:t>
      </w:r>
    </w:p>
    <w:p w:rsidR="00605FC6" w:rsidRPr="00605FC6" w:rsidRDefault="000D3351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od zmiany zezwolenia - 53,50 zł</w:t>
      </w:r>
    </w:p>
    <w:p w:rsidR="00605FC6" w:rsidRPr="00605FC6" w:rsidRDefault="000D3351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od złożenia dokumentu stwierdzającego udzielenie pełnomocnictwa lub prokury albo jego odpisu, wypisu lub kopii - 17 zł (z wyłączeniem pełnomocnictwa udzielanego małżonkowi, wstępnemu, zstępnemu lub rodzeństwu lub gdy mocodawcą jest podmiot zwolniony z opłaty skarbowej)</w:t>
      </w:r>
    </w:p>
    <w:p w:rsidR="00592148" w:rsidRPr="00592148" w:rsidRDefault="00592148" w:rsidP="00592148">
      <w:pPr>
        <w:shd w:val="clear" w:color="auto" w:fill="FFFFFF"/>
        <w:jc w:val="center"/>
        <w:rPr>
          <w:rFonts w:ascii="Times New Roman" w:eastAsia="Times New Roman" w:hAnsi="Times New Roman" w:cs="Times New Roman"/>
          <w:bCs w:val="0"/>
          <w:lang w:eastAsia="pl-PL"/>
        </w:rPr>
      </w:pPr>
      <w:r w:rsidRPr="00592148">
        <w:rPr>
          <w:rFonts w:ascii="Times New Roman" w:eastAsia="Times New Roman" w:hAnsi="Times New Roman" w:cs="Times New Roman"/>
          <w:b/>
          <w:lang w:eastAsia="pl-PL"/>
        </w:rPr>
        <w:t xml:space="preserve">Nr konta </w:t>
      </w:r>
      <w:r w:rsidR="00A5586B">
        <w:rPr>
          <w:rFonts w:ascii="Times New Roman" w:eastAsia="Times New Roman" w:hAnsi="Times New Roman" w:cs="Times New Roman"/>
          <w:b/>
          <w:lang w:eastAsia="pl-PL"/>
        </w:rPr>
        <w:t xml:space="preserve">Urzędu Miejskiego w Babimoście </w:t>
      </w:r>
      <w:r w:rsidRPr="00592148">
        <w:rPr>
          <w:rFonts w:ascii="Times New Roman" w:eastAsia="Times New Roman" w:hAnsi="Times New Roman" w:cs="Times New Roman"/>
          <w:b/>
          <w:lang w:eastAsia="pl-PL"/>
        </w:rPr>
        <w:t>do uiszczenia opłaty skarbowej</w:t>
      </w:r>
    </w:p>
    <w:p w:rsidR="00592148" w:rsidRPr="00592148" w:rsidRDefault="00592148" w:rsidP="00592148">
      <w:pPr>
        <w:shd w:val="clear" w:color="auto" w:fill="FFFFFF"/>
        <w:jc w:val="center"/>
        <w:rPr>
          <w:rFonts w:ascii="Times New Roman" w:eastAsia="Times New Roman" w:hAnsi="Times New Roman" w:cs="Times New Roman"/>
          <w:bCs w:val="0"/>
          <w:lang w:eastAsia="pl-PL"/>
        </w:rPr>
      </w:pPr>
      <w:r w:rsidRPr="00592148">
        <w:rPr>
          <w:rFonts w:ascii="Times New Roman" w:eastAsia="Times New Roman" w:hAnsi="Times New Roman" w:cs="Times New Roman"/>
          <w:b/>
          <w:lang w:eastAsia="pl-PL"/>
        </w:rPr>
        <w:t>27 9660 0007 0000 0941 0200 0002</w:t>
      </w:r>
    </w:p>
    <w:p w:rsidR="000D3351" w:rsidRDefault="000D3351" w:rsidP="00592148">
      <w:pPr>
        <w:rPr>
          <w:rFonts w:ascii="Times New Roman" w:eastAsia="Times New Roman" w:hAnsi="Times New Roman" w:cs="Times New Roman"/>
          <w:b/>
          <w:lang w:eastAsia="pl-PL"/>
        </w:rPr>
      </w:pPr>
    </w:p>
    <w:p w:rsidR="003F2637" w:rsidRDefault="00605FC6" w:rsidP="000D3351">
      <w:pPr>
        <w:rPr>
          <w:rFonts w:ascii="Times New Roman" w:eastAsia="Times New Roman" w:hAnsi="Times New Roman" w:cs="Times New Roman"/>
          <w:b/>
          <w:lang w:eastAsia="pl-PL"/>
        </w:rPr>
      </w:pPr>
      <w:r w:rsidRPr="00605FC6">
        <w:rPr>
          <w:rFonts w:ascii="Times New Roman" w:eastAsia="Times New Roman" w:hAnsi="Times New Roman" w:cs="Times New Roman"/>
          <w:b/>
          <w:lang w:eastAsia="pl-PL"/>
        </w:rPr>
        <w:t>Termin i sposób załatwienia sprawy:</w:t>
      </w:r>
    </w:p>
    <w:p w:rsidR="00605FC6" w:rsidRPr="00605FC6" w:rsidRDefault="003F2637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>w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 xml:space="preserve"> ciągu miesiąca, a w sprawie szczególnie skomplikowanej w ciągu dwóch miesięcy od dnia wpływu wniosku. 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br/>
        <w:t>Do wyżej określonego terminu załatwienia sprawy nie wlicza się terminów przewidzianych w przepisach prawa dla dokonania określonych czynności, okresów zawieszenia postępowania oraz okresów opóźnień spowodowanych z winy strony albo z przyczyn niezależnych od organu (art. 35 § 5 Kodeksu postępowania administracyjnego).</w:t>
      </w:r>
    </w:p>
    <w:p w:rsidR="000D3351" w:rsidRDefault="000D3351" w:rsidP="000D3351">
      <w:pPr>
        <w:rPr>
          <w:rFonts w:ascii="Times New Roman" w:eastAsia="Times New Roman" w:hAnsi="Times New Roman" w:cs="Times New Roman"/>
          <w:b/>
          <w:lang w:eastAsia="pl-PL"/>
        </w:rPr>
      </w:pPr>
    </w:p>
    <w:p w:rsidR="00605FC6" w:rsidRPr="00605FC6" w:rsidRDefault="00605FC6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 w:rsidRPr="00605FC6">
        <w:rPr>
          <w:rFonts w:ascii="Times New Roman" w:eastAsia="Times New Roman" w:hAnsi="Times New Roman" w:cs="Times New Roman"/>
          <w:b/>
          <w:lang w:eastAsia="pl-PL"/>
        </w:rPr>
        <w:t>Tryb odwoławczy:</w:t>
      </w:r>
    </w:p>
    <w:p w:rsidR="00605FC6" w:rsidRPr="00605FC6" w:rsidRDefault="00472455" w:rsidP="00472455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odwołanie wnosi się do Samor</w:t>
      </w:r>
      <w:r>
        <w:rPr>
          <w:rFonts w:ascii="Times New Roman" w:eastAsia="Times New Roman" w:hAnsi="Times New Roman" w:cs="Times New Roman"/>
          <w:bCs w:val="0"/>
          <w:lang w:eastAsia="pl-PL"/>
        </w:rPr>
        <w:t xml:space="preserve">ządowego Kolegium Odwoławczego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 xml:space="preserve"> za pośrednictwem organu, który wydał decyzję, w terminie 14 dni od dnia doręczenia stronie decyzji;</w:t>
      </w:r>
    </w:p>
    <w:p w:rsidR="00605FC6" w:rsidRPr="00605FC6" w:rsidRDefault="00472455" w:rsidP="00472455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lastRenderedPageBreak/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w trakcie biegu terminu do wniesienia odwołania strona może zrzec się prawa do wniesienia odwołania wobec organu administracji publicznej, który wydał decyzję;</w:t>
      </w:r>
    </w:p>
    <w:p w:rsidR="00605FC6" w:rsidRPr="00605FC6" w:rsidRDefault="00472455" w:rsidP="00472455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z dniem doręczenia organowi administracji publicznej oświadczenia o zrzeczeniu się prawa do wniesienia odwołania przez ostatnią ze stron postępowania, decyzja staje się ostateczna i prawomocna.</w:t>
      </w:r>
    </w:p>
    <w:p w:rsidR="00D03714" w:rsidRDefault="00D03714" w:rsidP="000D3351">
      <w:pPr>
        <w:rPr>
          <w:rFonts w:ascii="Times New Roman" w:eastAsia="Times New Roman" w:hAnsi="Times New Roman" w:cs="Times New Roman"/>
          <w:b/>
          <w:lang w:eastAsia="pl-PL"/>
        </w:rPr>
      </w:pPr>
    </w:p>
    <w:p w:rsidR="00605FC6" w:rsidRPr="00605FC6" w:rsidRDefault="00605FC6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 w:rsidRPr="00472455">
        <w:rPr>
          <w:rFonts w:ascii="Times New Roman" w:eastAsia="Times New Roman" w:hAnsi="Times New Roman" w:cs="Times New Roman"/>
          <w:b/>
          <w:lang w:eastAsia="pl-PL"/>
        </w:rPr>
        <w:t>Podstawa prawna:</w:t>
      </w:r>
    </w:p>
    <w:p w:rsidR="000D3351" w:rsidRPr="00472455" w:rsidRDefault="000D3351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 w:rsidRPr="00472455"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Ustawa z dnia 13 września 1996 r. o utrzymaniu czystości i porządku w gminach;</w:t>
      </w:r>
    </w:p>
    <w:p w:rsidR="00472455" w:rsidRPr="00472455" w:rsidRDefault="00472455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 w:rsidRPr="00472455"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 w:val="0"/>
          <w:lang w:eastAsia="pl-PL"/>
        </w:rPr>
        <w:t>U</w:t>
      </w:r>
      <w:r>
        <w:rPr>
          <w:rFonts w:ascii="Times New Roman" w:eastAsia="Times New Roman" w:hAnsi="Times New Roman" w:cs="Times New Roman"/>
        </w:rPr>
        <w:t>chwała</w:t>
      </w:r>
      <w:r w:rsidRPr="00472455">
        <w:rPr>
          <w:rFonts w:ascii="Times New Roman" w:eastAsia="Times New Roman" w:hAnsi="Times New Roman" w:cs="Times New Roman"/>
        </w:rPr>
        <w:t xml:space="preserve"> nr XI/111/20 Rady Miejskiej w Babimoście z dnia 23 stycznia 2020 r. zmieniając</w:t>
      </w:r>
      <w:r>
        <w:rPr>
          <w:rFonts w:ascii="Times New Roman" w:eastAsia="Times New Roman" w:hAnsi="Times New Roman" w:cs="Times New Roman"/>
        </w:rPr>
        <w:t>a</w:t>
      </w:r>
      <w:r w:rsidRPr="00472455">
        <w:rPr>
          <w:rFonts w:ascii="Times New Roman" w:eastAsia="Times New Roman" w:hAnsi="Times New Roman" w:cs="Times New Roman"/>
        </w:rPr>
        <w:t xml:space="preserve"> uchwałę w sprawie upoważnienia Kierownika Zakładu Usług Komunalnych w Babimoście da załatwiania indywidualnych spraw z zakresu administracji publicznej</w:t>
      </w:r>
      <w:r>
        <w:rPr>
          <w:rFonts w:ascii="Times New Roman" w:eastAsia="Times New Roman" w:hAnsi="Times New Roman" w:cs="Times New Roman"/>
        </w:rPr>
        <w:t>;</w:t>
      </w:r>
    </w:p>
    <w:p w:rsidR="00605FC6" w:rsidRPr="00605FC6" w:rsidRDefault="000D3351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 w:rsidRPr="00472455"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Rozporządzenie Ministra Infrastruktury z dnia 12 listopada 2002 r. w sprawie wymagań dla pojazdów asenizacyjnych;</w:t>
      </w:r>
    </w:p>
    <w:p w:rsidR="00605FC6" w:rsidRPr="00605FC6" w:rsidRDefault="000D3351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 w:rsidRPr="00472455"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Rozporządzenie Ministra Środowiska z dnia 26 lipca 2018 r. w sprawie wzorów sprawozdań o odebranych i zebranych odpadach komunalnych, odebranych nieczystościach ciekłych oraz realizacji zadań z zakresu gospodarki odpadami komunalnymi;</w:t>
      </w:r>
    </w:p>
    <w:p w:rsidR="00605FC6" w:rsidRPr="00605FC6" w:rsidRDefault="000D3351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Rozporządzenie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wodnych;</w:t>
      </w:r>
    </w:p>
    <w:p w:rsidR="00605FC6" w:rsidRPr="00605FC6" w:rsidRDefault="000D3351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Ustawa z dnia 14 czerwca 1960 r. Kodeks postępowania administracyjnego;</w:t>
      </w:r>
    </w:p>
    <w:p w:rsidR="00605FC6" w:rsidRPr="00605FC6" w:rsidRDefault="000D3351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Ustawa z dnia 16 listopada 2006 r. o opłacie skarbowej.</w:t>
      </w:r>
    </w:p>
    <w:p w:rsidR="00D03714" w:rsidRDefault="00D03714" w:rsidP="000D3351">
      <w:pPr>
        <w:rPr>
          <w:rFonts w:ascii="Times New Roman" w:eastAsia="Times New Roman" w:hAnsi="Times New Roman" w:cs="Times New Roman"/>
          <w:b/>
          <w:lang w:eastAsia="pl-PL"/>
        </w:rPr>
      </w:pPr>
    </w:p>
    <w:p w:rsidR="00605FC6" w:rsidRPr="00605FC6" w:rsidRDefault="00605FC6" w:rsidP="000D3351">
      <w:pPr>
        <w:rPr>
          <w:rFonts w:ascii="Times New Roman" w:eastAsia="Times New Roman" w:hAnsi="Times New Roman" w:cs="Times New Roman"/>
          <w:bCs w:val="0"/>
          <w:lang w:eastAsia="pl-PL"/>
        </w:rPr>
      </w:pPr>
      <w:r w:rsidRPr="00605FC6">
        <w:rPr>
          <w:rFonts w:ascii="Times New Roman" w:eastAsia="Times New Roman" w:hAnsi="Times New Roman" w:cs="Times New Roman"/>
          <w:b/>
          <w:lang w:eastAsia="pl-PL"/>
        </w:rPr>
        <w:t>Wymagane wnioski i dokumenty:</w:t>
      </w:r>
    </w:p>
    <w:p w:rsidR="00605FC6" w:rsidRPr="00605FC6" w:rsidRDefault="00046B4D" w:rsidP="00046B4D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wniosek o wydanie zezwolenia na prowadzenie działalności w zakresie opróżniania zbiorników bezodpływowych i transportu nieczystości ciekłych;</w:t>
      </w:r>
    </w:p>
    <w:p w:rsidR="00605FC6" w:rsidRPr="00605FC6" w:rsidRDefault="00046B4D" w:rsidP="00046B4D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dokument potwierdzający tytuł prawny do dysponowania nieruchomością, na której zlokalizowana jest baza transportowa do parkowania lub garażowania pojazdów;</w:t>
      </w:r>
    </w:p>
    <w:p w:rsidR="00605FC6" w:rsidRPr="00605FC6" w:rsidRDefault="00046B4D" w:rsidP="00046B4D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dokumenty rejestracyjne pojazdów asenizacyjnych wraz z aktualnymi badaniami technicznymi oraz dokumenty potwierdzające, że pojazdy asenizacyjne spełniają wymagania o których mowa w rozporządzeniu Ministra Infrastruktury z dnia 12 listopada 2002 r. w sprawie wymagań dla pojazdów asenizacyjnych;</w:t>
      </w:r>
    </w:p>
    <w:p w:rsidR="00605FC6" w:rsidRPr="00605FC6" w:rsidRDefault="00046B4D" w:rsidP="00046B4D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w przypadku dysponowania pojazdem, zarejestrowanym na podmiot inny niż wnioskodawca dokument poświadczający prawo do dysponowania sprzętem samochodowym (np. umowa leasingu, umowa użyczenia, dzierżawy itp.);</w:t>
      </w:r>
    </w:p>
    <w:p w:rsidR="00605FC6" w:rsidRPr="00605FC6" w:rsidRDefault="00046B4D" w:rsidP="00046B4D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 xml:space="preserve">dokument potwierdzający gotowość odbioru nieczystości ciekłych przez stację zlewną zapewniającą oczyszczanie ścieków zgodnie z wymaganiami określonymi w rozporządzeniu ministra właściwego do spraw gospodarki wodnej w sprawie warunków, jakie należy spełnić przy wprowadzaniu ścieków do wód lub do ziemi; w przypadku stacji zlewnych położonych poza obszarem </w:t>
      </w:r>
      <w:r w:rsidR="00A5586B">
        <w:rPr>
          <w:rFonts w:ascii="Times New Roman" w:eastAsia="Times New Roman" w:hAnsi="Times New Roman" w:cs="Times New Roman"/>
          <w:bCs w:val="0"/>
          <w:lang w:eastAsia="pl-PL"/>
        </w:rPr>
        <w:t>Gminy Babimost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 xml:space="preserve"> dokument ten powinien dotyczyć nieczystości ciekłyc</w:t>
      </w:r>
      <w:r w:rsidR="00A5586B">
        <w:rPr>
          <w:rFonts w:ascii="Times New Roman" w:eastAsia="Times New Roman" w:hAnsi="Times New Roman" w:cs="Times New Roman"/>
          <w:bCs w:val="0"/>
          <w:lang w:eastAsia="pl-PL"/>
        </w:rPr>
        <w:t>h odbieranych z terenu Gminy Babimost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;</w:t>
      </w:r>
    </w:p>
    <w:p w:rsidR="00605FC6" w:rsidRPr="00605FC6" w:rsidRDefault="00046B4D" w:rsidP="00046B4D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zaświadczenie lub oświadczenie o braku zaległości podatkowych oraz braku zaległości w 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 Klauzula ta zastępuje pouczenie organu o odpowiedzialności karnej za składanie fałszywych zeznań;</w:t>
      </w:r>
    </w:p>
    <w:p w:rsidR="00605FC6" w:rsidRPr="00605FC6" w:rsidRDefault="00046B4D" w:rsidP="00046B4D">
      <w:pPr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 xml:space="preserve">- </w:t>
      </w:r>
      <w:r w:rsidR="00605FC6" w:rsidRPr="00605FC6">
        <w:rPr>
          <w:rFonts w:ascii="Times New Roman" w:eastAsia="Times New Roman" w:hAnsi="Times New Roman" w:cs="Times New Roman"/>
          <w:bCs w:val="0"/>
          <w:lang w:eastAsia="pl-PL"/>
        </w:rPr>
        <w:t>potwierdzenie dokonania opłaty skarbowej.</w:t>
      </w:r>
    </w:p>
    <w:p w:rsidR="00592148" w:rsidRDefault="00592148" w:rsidP="000D3351"/>
    <w:sectPr w:rsidR="00592148" w:rsidSect="00F5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755"/>
    <w:multiLevelType w:val="multilevel"/>
    <w:tmpl w:val="5D2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A2C73"/>
    <w:multiLevelType w:val="multilevel"/>
    <w:tmpl w:val="E9EA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5208F"/>
    <w:multiLevelType w:val="multilevel"/>
    <w:tmpl w:val="8F56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F6E03"/>
    <w:multiLevelType w:val="multilevel"/>
    <w:tmpl w:val="5D74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7470B"/>
    <w:multiLevelType w:val="multilevel"/>
    <w:tmpl w:val="720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05FC6"/>
    <w:rsid w:val="00000CA0"/>
    <w:rsid w:val="00046B4D"/>
    <w:rsid w:val="000979B6"/>
    <w:rsid w:val="000D3351"/>
    <w:rsid w:val="00234B82"/>
    <w:rsid w:val="0029781B"/>
    <w:rsid w:val="002C669D"/>
    <w:rsid w:val="003F2637"/>
    <w:rsid w:val="00460B7D"/>
    <w:rsid w:val="00472455"/>
    <w:rsid w:val="00592148"/>
    <w:rsid w:val="00605FC6"/>
    <w:rsid w:val="006D2ABD"/>
    <w:rsid w:val="00732AEE"/>
    <w:rsid w:val="00A5586B"/>
    <w:rsid w:val="00C6598A"/>
    <w:rsid w:val="00D03714"/>
    <w:rsid w:val="00E957D8"/>
    <w:rsid w:val="00F54DCC"/>
    <w:rsid w:val="00FC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7D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5FC6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lang w:eastAsia="pl-PL"/>
    </w:rPr>
  </w:style>
  <w:style w:type="character" w:styleId="Pogrubienie">
    <w:name w:val="Strong"/>
    <w:basedOn w:val="Domylnaczcionkaakapitu"/>
    <w:uiPriority w:val="22"/>
    <w:qFormat/>
    <w:rsid w:val="00605FC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05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roc.pl/contents/content/226/3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8</cp:revision>
  <dcterms:created xsi:type="dcterms:W3CDTF">2021-08-11T06:21:00Z</dcterms:created>
  <dcterms:modified xsi:type="dcterms:W3CDTF">2021-08-13T04:38:00Z</dcterms:modified>
</cp:coreProperties>
</file>